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649A2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C4649A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4" w14:textId="77777777" w:rsidR="00417D87" w:rsidRDefault="006A0CD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401X19</w:t>
            </w:r>
          </w:p>
        </w:tc>
      </w:tr>
      <w:tr w:rsidR="00417D87" w14:paraId="1C4649A8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6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9A7" w14:textId="77777777" w:rsidR="00417D87" w:rsidRDefault="004B711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2304152 </w:t>
            </w:r>
          </w:p>
        </w:tc>
      </w:tr>
    </w:tbl>
    <w:p w14:paraId="1C4649A9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A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B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C4649AC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C4649AD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C4649AE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1C4649AF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4649B0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C4649B1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C4649B2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4B7118">
        <w:rPr>
          <w:b/>
          <w:sz w:val="28"/>
          <w:szCs w:val="28"/>
        </w:rPr>
        <w:t>НР С6035А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1C4649B3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C4649B4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C4649B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B6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C4649B7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27"/>
        <w:gridCol w:w="2191"/>
        <w:gridCol w:w="3601"/>
        <w:gridCol w:w="1693"/>
      </w:tblGrid>
      <w:tr w:rsidR="004D53B5" w14:paraId="1C4649BC" w14:textId="77777777" w:rsidTr="00732291">
        <w:tc>
          <w:tcPr>
            <w:tcW w:w="2268" w:type="dxa"/>
            <w:vAlign w:val="center"/>
          </w:tcPr>
          <w:p w14:paraId="1C4649B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1C4649B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1C4649B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1C4649BB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4A2509">
              <w:t>шт</w:t>
            </w:r>
          </w:p>
        </w:tc>
      </w:tr>
      <w:tr w:rsidR="004D53B5" w:rsidRPr="00732291" w14:paraId="1C4649C5" w14:textId="77777777" w:rsidTr="00732291">
        <w:tc>
          <w:tcPr>
            <w:tcW w:w="2268" w:type="dxa"/>
            <w:vAlign w:val="center"/>
          </w:tcPr>
          <w:p w14:paraId="1C4649BD" w14:textId="77777777" w:rsidR="004B7118" w:rsidRPr="004B7118" w:rsidRDefault="004B711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B7118">
              <w:rPr>
                <w:sz w:val="24"/>
                <w:szCs w:val="24"/>
              </w:rPr>
              <w:t>Бумага НР С6035А</w:t>
            </w:r>
            <w:r w:rsidR="001D5522">
              <w:rPr>
                <w:sz w:val="24"/>
                <w:szCs w:val="24"/>
              </w:rPr>
              <w:t>, для плоттеров,</w:t>
            </w:r>
            <w:r>
              <w:rPr>
                <w:sz w:val="24"/>
                <w:szCs w:val="24"/>
              </w:rPr>
              <w:t xml:space="preserve"> рулон </w:t>
            </w:r>
            <w:r w:rsidR="001D5522">
              <w:rPr>
                <w:sz w:val="24"/>
                <w:szCs w:val="24"/>
              </w:rPr>
              <w:t xml:space="preserve"> 45,7м, </w:t>
            </w:r>
            <w:r>
              <w:rPr>
                <w:sz w:val="24"/>
                <w:szCs w:val="24"/>
              </w:rPr>
              <w:t>90г/м2</w:t>
            </w:r>
          </w:p>
          <w:p w14:paraId="1C4649BE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C4649BF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1C4649C0" w14:textId="77777777"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Ярко-белая, высокого качества, предназначенная для печати чертежей, схем, карт как в цветном, так и черно-белом варианте, диаметр втулки 50,8мм</w:t>
            </w:r>
          </w:p>
          <w:p w14:paraId="1C4649C1" w14:textId="77777777"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610мм*45,7м</w:t>
            </w:r>
          </w:p>
          <w:p w14:paraId="1C4649C2" w14:textId="77777777"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90г/м2</w:t>
            </w:r>
          </w:p>
          <w:p w14:paraId="1C4649C3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C4649C4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1C4649C6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C4649C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C4649C8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C4649C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C4649C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C4649C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lastRenderedPageBreak/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C4649C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C4649C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C4649C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C4649CF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C4649D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C4649D1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1C4649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C4649D3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C4649D4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5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C4649D6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C4649D7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C4649D8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C4649D9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C4649DA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C4649DB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C4649D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C4649DD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 xml:space="preserve"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</w:t>
      </w:r>
      <w:r w:rsidRPr="00BD7FD7">
        <w:rPr>
          <w:sz w:val="24"/>
          <w:szCs w:val="24"/>
        </w:rPr>
        <w:lastRenderedPageBreak/>
        <w:t>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4649D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DF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1C4649E2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C4649E1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C4649E5" w14:textId="77777777" w:rsidTr="000B7CDD">
        <w:tc>
          <w:tcPr>
            <w:tcW w:w="5377" w:type="dxa"/>
            <w:shd w:val="clear" w:color="auto" w:fill="auto"/>
            <w:vAlign w:val="center"/>
          </w:tcPr>
          <w:p w14:paraId="1C4649E3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C4649E4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C4649E6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7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C4649E8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C4649E9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C4649EA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C4649EB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C4649EC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649EF" w14:textId="77777777" w:rsidR="006324C1" w:rsidRDefault="006324C1">
      <w:r>
        <w:separator/>
      </w:r>
    </w:p>
  </w:endnote>
  <w:endnote w:type="continuationSeparator" w:id="0">
    <w:p w14:paraId="1C4649F0" w14:textId="77777777" w:rsidR="006324C1" w:rsidRDefault="0063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649ED" w14:textId="77777777" w:rsidR="006324C1" w:rsidRDefault="006324C1">
      <w:r>
        <w:separator/>
      </w:r>
    </w:p>
  </w:footnote>
  <w:footnote w:type="continuationSeparator" w:id="0">
    <w:p w14:paraId="1C4649EE" w14:textId="77777777" w:rsidR="006324C1" w:rsidRDefault="00632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649F1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C4649F2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44DE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649A2"/>
  <w15:docId w15:val="{F782122C-B17A-4F0C-8072-4DF4E300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2942D5-084F-45D4-A2EC-2CE41E615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3206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2017-10-20T14:12:00Z</dcterms:created>
  <dcterms:modified xsi:type="dcterms:W3CDTF">2017-10-20T14:12:00Z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